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7FAD" w14:textId="4C49220D" w:rsidR="006F7288" w:rsidRDefault="00432004">
      <w:hyperlink r:id="rId4" w:history="1">
        <w:r>
          <w:rPr>
            <w:rStyle w:val="Hyperlink"/>
          </w:rPr>
          <w:t>Activate Account</w:t>
        </w:r>
      </w:hyperlink>
    </w:p>
    <w:sectPr w:rsidR="006F7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04"/>
    <w:rsid w:val="00432004"/>
    <w:rsid w:val="00521180"/>
    <w:rsid w:val="006F7288"/>
    <w:rsid w:val="00A501B9"/>
    <w:rsid w:val="00AF737D"/>
    <w:rsid w:val="00CE0BF4"/>
    <w:rsid w:val="00D12B7C"/>
    <w:rsid w:val="00F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A155"/>
  <w15:chartTrackingRefBased/>
  <w15:docId w15:val="{C173FE1A-3A35-4538-858B-E737DA72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0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0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0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0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0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0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00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32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artview.capitalone.com/activate-accou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Leneghan</dc:creator>
  <cp:keywords/>
  <dc:description/>
  <cp:lastModifiedBy>Maureen Leneghan</cp:lastModifiedBy>
  <cp:revision>1</cp:revision>
  <cp:lastPrinted>2026-09-03T18:36:00Z</cp:lastPrinted>
  <dcterms:created xsi:type="dcterms:W3CDTF">2026-09-03T18:35:00Z</dcterms:created>
  <dcterms:modified xsi:type="dcterms:W3CDTF">2026-09-03T18:36:00Z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028f4cf3-da7d-4d59-bc54-0add045edfc1</vt:lpwstr>
  </property>
</Properties>
</file>